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A0" w:rsidRPr="007C5BD9" w:rsidRDefault="006D63A0" w:rsidP="006D63A0">
      <w:pPr>
        <w:pStyle w:val="Textbody"/>
        <w:spacing w:after="0"/>
        <w:ind w:firstLine="283"/>
        <w:jc w:val="center"/>
        <w:rPr>
          <w:rFonts w:cs="Times New Roman"/>
          <w:bCs/>
          <w:iCs/>
          <w:sz w:val="28"/>
          <w:szCs w:val="28"/>
        </w:rPr>
      </w:pPr>
    </w:p>
    <w:tbl>
      <w:tblPr>
        <w:tblStyle w:val="a3"/>
        <w:tblW w:w="4678"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C5BD9" w:rsidRPr="007C5BD9" w:rsidTr="007C5BD9">
        <w:tc>
          <w:tcPr>
            <w:tcW w:w="4678" w:type="dxa"/>
          </w:tcPr>
          <w:p w:rsidR="007C5BD9" w:rsidRPr="007C5BD9" w:rsidRDefault="007C5BD9" w:rsidP="007C5BD9">
            <w:pPr>
              <w:widowControl/>
              <w:suppressAutoHyphens w:val="0"/>
              <w:autoSpaceDN/>
              <w:textAlignment w:val="auto"/>
              <w:rPr>
                <w:rFonts w:eastAsiaTheme="minorHAnsi" w:cs="Times New Roman"/>
                <w:color w:val="auto"/>
                <w:kern w:val="0"/>
                <w:sz w:val="28"/>
                <w:szCs w:val="28"/>
                <w:lang w:bidi="ar-SA"/>
              </w:rPr>
            </w:pPr>
            <w:r w:rsidRPr="007C5BD9">
              <w:rPr>
                <w:rFonts w:eastAsiaTheme="minorHAnsi" w:cs="Times New Roman"/>
                <w:color w:val="auto"/>
                <w:kern w:val="0"/>
                <w:sz w:val="28"/>
                <w:szCs w:val="28"/>
                <w:lang w:bidi="ar-SA"/>
              </w:rPr>
              <w:t>Утверждаю</w:t>
            </w:r>
          </w:p>
          <w:p w:rsidR="007C5BD9" w:rsidRPr="007C5BD9" w:rsidRDefault="007C5BD9" w:rsidP="007C5BD9">
            <w:pPr>
              <w:widowControl/>
              <w:suppressAutoHyphens w:val="0"/>
              <w:autoSpaceDN/>
              <w:ind w:left="567" w:hanging="567"/>
              <w:textAlignment w:val="auto"/>
              <w:rPr>
                <w:rFonts w:eastAsiaTheme="minorHAnsi" w:cs="Times New Roman"/>
                <w:color w:val="auto"/>
                <w:kern w:val="0"/>
                <w:sz w:val="28"/>
                <w:szCs w:val="28"/>
                <w:lang w:bidi="ar-SA"/>
              </w:rPr>
            </w:pPr>
            <w:r w:rsidRPr="007C5BD9">
              <w:rPr>
                <w:rFonts w:eastAsiaTheme="minorHAnsi" w:cs="Times New Roman"/>
                <w:color w:val="auto"/>
                <w:kern w:val="0"/>
                <w:sz w:val="28"/>
                <w:szCs w:val="28"/>
                <w:lang w:bidi="ar-SA"/>
              </w:rPr>
              <w:t>Директор АНО СОН «С Любовью»</w:t>
            </w:r>
          </w:p>
          <w:p w:rsidR="007C5BD9" w:rsidRPr="007C5BD9" w:rsidRDefault="007C5BD9" w:rsidP="007C5BD9">
            <w:pPr>
              <w:widowControl/>
              <w:suppressAutoHyphens w:val="0"/>
              <w:autoSpaceDN/>
              <w:textAlignment w:val="auto"/>
              <w:rPr>
                <w:rFonts w:eastAsiaTheme="minorHAnsi" w:cs="Times New Roman"/>
                <w:color w:val="auto"/>
                <w:kern w:val="0"/>
                <w:sz w:val="28"/>
                <w:szCs w:val="28"/>
                <w:lang w:bidi="ar-SA"/>
              </w:rPr>
            </w:pPr>
            <w:r w:rsidRPr="007C5BD9">
              <w:rPr>
                <w:rFonts w:eastAsiaTheme="minorHAnsi" w:cs="Times New Roman"/>
                <w:color w:val="auto"/>
                <w:kern w:val="0"/>
                <w:sz w:val="28"/>
                <w:szCs w:val="28"/>
                <w:lang w:bidi="ar-SA"/>
              </w:rPr>
              <w:t>________________Колосовская Л.В.</w:t>
            </w:r>
          </w:p>
        </w:tc>
      </w:tr>
    </w:tbl>
    <w:p w:rsidR="007C5BD9" w:rsidRDefault="006D63A0" w:rsidP="007C5BD9">
      <w:pPr>
        <w:pStyle w:val="Textbody"/>
        <w:spacing w:after="0"/>
        <w:ind w:firstLine="283"/>
        <w:rPr>
          <w:rFonts w:cs="Times New Roman"/>
          <w:sz w:val="28"/>
          <w:szCs w:val="28"/>
        </w:rPr>
      </w:pPr>
      <w:r>
        <w:rPr>
          <w:rFonts w:cs="Times New Roman"/>
          <w:sz w:val="28"/>
          <w:szCs w:val="28"/>
        </w:rPr>
        <w:t xml:space="preserve">                                                         </w:t>
      </w:r>
    </w:p>
    <w:p w:rsidR="006D63A0" w:rsidRDefault="006D63A0" w:rsidP="007C5BD9">
      <w:pPr>
        <w:pStyle w:val="Textbody"/>
        <w:spacing w:after="0"/>
        <w:ind w:firstLine="283"/>
      </w:pPr>
      <w:r>
        <w:rPr>
          <w:rFonts w:cs="Times New Roman"/>
          <w:sz w:val="28"/>
          <w:szCs w:val="28"/>
        </w:rPr>
        <w:t xml:space="preserve">                                                  </w:t>
      </w:r>
      <w:r>
        <w:rPr>
          <w:rFonts w:cs="Times New Roman"/>
          <w:b/>
          <w:bCs/>
          <w:i/>
          <w:iCs/>
          <w:sz w:val="28"/>
          <w:szCs w:val="28"/>
        </w:rPr>
        <w:t xml:space="preserve">  </w:t>
      </w:r>
    </w:p>
    <w:p w:rsidR="006D63A0" w:rsidRDefault="006D63A0" w:rsidP="006D63A0">
      <w:pPr>
        <w:pStyle w:val="Textbody"/>
        <w:spacing w:after="0"/>
        <w:ind w:firstLine="283"/>
        <w:jc w:val="center"/>
        <w:rPr>
          <w:rFonts w:cs="Times New Roman"/>
          <w:b/>
          <w:bCs/>
          <w:sz w:val="28"/>
          <w:szCs w:val="28"/>
        </w:rPr>
      </w:pPr>
      <w:r>
        <w:rPr>
          <w:rFonts w:cs="Times New Roman"/>
          <w:b/>
          <w:bCs/>
          <w:sz w:val="28"/>
          <w:szCs w:val="28"/>
        </w:rPr>
        <w:t>ПОЛОЖЕНИЕ</w:t>
      </w:r>
    </w:p>
    <w:p w:rsidR="006D63A0" w:rsidRDefault="006D63A0" w:rsidP="006D63A0">
      <w:pPr>
        <w:pStyle w:val="Textbody"/>
        <w:spacing w:after="0"/>
        <w:ind w:firstLine="283"/>
        <w:jc w:val="center"/>
        <w:rPr>
          <w:rFonts w:cs="Times New Roman"/>
          <w:b/>
          <w:bCs/>
          <w:sz w:val="28"/>
          <w:szCs w:val="28"/>
        </w:rPr>
      </w:pPr>
      <w:r>
        <w:rPr>
          <w:rFonts w:cs="Times New Roman"/>
          <w:b/>
          <w:bCs/>
          <w:sz w:val="28"/>
          <w:szCs w:val="28"/>
        </w:rPr>
        <w:t xml:space="preserve"> об уполномоченном лице по охране труда</w:t>
      </w:r>
    </w:p>
    <w:p w:rsidR="007C5BD9" w:rsidRDefault="007C5BD9" w:rsidP="007C5BD9">
      <w:pPr>
        <w:pStyle w:val="Textbody"/>
        <w:spacing w:after="0"/>
        <w:jc w:val="center"/>
        <w:rPr>
          <w:rFonts w:cs="Times New Roman"/>
          <w:b/>
          <w:bCs/>
          <w:i/>
          <w:iCs/>
          <w:sz w:val="28"/>
          <w:szCs w:val="28"/>
        </w:rPr>
      </w:pPr>
      <w:r w:rsidRPr="007C5BD9">
        <w:rPr>
          <w:rFonts w:eastAsia="Times New Roman" w:cs="Times New Roman"/>
          <w:b/>
          <w:sz w:val="28"/>
          <w:szCs w:val="28"/>
          <w:lang w:eastAsia="ru-RU"/>
        </w:rPr>
        <w:t>Автономн</w:t>
      </w:r>
      <w:r>
        <w:rPr>
          <w:rFonts w:eastAsia="Times New Roman" w:cs="Times New Roman"/>
          <w:b/>
          <w:sz w:val="28"/>
          <w:szCs w:val="28"/>
          <w:lang w:eastAsia="ru-RU"/>
        </w:rPr>
        <w:t xml:space="preserve">ой </w:t>
      </w:r>
      <w:r w:rsidRPr="007C5BD9">
        <w:rPr>
          <w:rFonts w:eastAsia="Times New Roman" w:cs="Times New Roman"/>
          <w:b/>
          <w:sz w:val="28"/>
          <w:szCs w:val="28"/>
          <w:lang w:eastAsia="ru-RU"/>
        </w:rPr>
        <w:t>некоммерческ</w:t>
      </w:r>
      <w:r>
        <w:rPr>
          <w:rFonts w:eastAsia="Times New Roman" w:cs="Times New Roman"/>
          <w:b/>
          <w:sz w:val="28"/>
          <w:szCs w:val="28"/>
          <w:lang w:eastAsia="ru-RU"/>
        </w:rPr>
        <w:t>ой</w:t>
      </w:r>
      <w:r w:rsidRPr="007C5BD9">
        <w:rPr>
          <w:rFonts w:eastAsia="Times New Roman" w:cs="Times New Roman"/>
          <w:b/>
          <w:sz w:val="28"/>
          <w:szCs w:val="28"/>
          <w:lang w:eastAsia="ru-RU"/>
        </w:rPr>
        <w:t xml:space="preserve"> организаци</w:t>
      </w:r>
      <w:r>
        <w:rPr>
          <w:rFonts w:eastAsia="Times New Roman" w:cs="Times New Roman"/>
          <w:b/>
          <w:sz w:val="28"/>
          <w:szCs w:val="28"/>
          <w:lang w:eastAsia="ru-RU"/>
        </w:rPr>
        <w:t>и</w:t>
      </w:r>
      <w:r w:rsidRPr="007C5BD9">
        <w:rPr>
          <w:rFonts w:eastAsia="Times New Roman" w:cs="Times New Roman"/>
          <w:b/>
          <w:sz w:val="28"/>
          <w:szCs w:val="28"/>
          <w:lang w:eastAsia="ru-RU"/>
        </w:rPr>
        <w:t xml:space="preserve"> социального обслуживания населения «С Любовью»</w:t>
      </w:r>
    </w:p>
    <w:p w:rsidR="006D63A0" w:rsidRDefault="006D63A0" w:rsidP="006D63A0">
      <w:pPr>
        <w:pStyle w:val="Textbody"/>
        <w:spacing w:after="0"/>
        <w:ind w:firstLine="283"/>
        <w:jc w:val="center"/>
        <w:rPr>
          <w:rFonts w:cs="Times New Roman"/>
          <w:sz w:val="28"/>
          <w:szCs w:val="28"/>
        </w:rPr>
      </w:pPr>
    </w:p>
    <w:p w:rsidR="006D63A0" w:rsidRDefault="006D63A0" w:rsidP="006D63A0">
      <w:pPr>
        <w:pStyle w:val="Textbody"/>
        <w:spacing w:after="0"/>
        <w:ind w:firstLine="283"/>
        <w:jc w:val="center"/>
        <w:rPr>
          <w:rFonts w:cs="Times New Roman"/>
          <w:b/>
          <w:bCs/>
          <w:i/>
          <w:iCs/>
          <w:sz w:val="28"/>
          <w:szCs w:val="28"/>
        </w:rPr>
      </w:pPr>
      <w:r>
        <w:rPr>
          <w:rFonts w:cs="Times New Roman"/>
          <w:b/>
          <w:bCs/>
          <w:i/>
          <w:iCs/>
          <w:sz w:val="28"/>
          <w:szCs w:val="28"/>
        </w:rPr>
        <w:t>1. Общие положения</w:t>
      </w:r>
    </w:p>
    <w:p w:rsidR="006D63A0" w:rsidRDefault="006D63A0" w:rsidP="006D63A0">
      <w:pPr>
        <w:pStyle w:val="Textbody"/>
        <w:tabs>
          <w:tab w:val="left" w:pos="300"/>
          <w:tab w:val="left" w:pos="975"/>
          <w:tab w:val="left" w:pos="6840"/>
        </w:tabs>
        <w:spacing w:after="0"/>
        <w:jc w:val="both"/>
      </w:pPr>
      <w:r>
        <w:rPr>
          <w:rFonts w:cs="Times New Roman"/>
          <w:sz w:val="28"/>
          <w:szCs w:val="28"/>
        </w:rPr>
        <w:tab/>
        <w:t>1.1.</w:t>
      </w:r>
      <w:r w:rsidR="007C5BD9">
        <w:rPr>
          <w:rFonts w:cs="Times New Roman"/>
          <w:sz w:val="28"/>
          <w:szCs w:val="28"/>
        </w:rPr>
        <w:t xml:space="preserve"> </w:t>
      </w:r>
      <w:r>
        <w:rPr>
          <w:rFonts w:cs="Times New Roman"/>
          <w:sz w:val="28"/>
          <w:szCs w:val="28"/>
        </w:rPr>
        <w:t xml:space="preserve">Положение об уполномоченном лице по охране труда  (наименование организации) разработано в соответствии с </w:t>
      </w:r>
      <w:r>
        <w:rPr>
          <w:sz w:val="28"/>
          <w:szCs w:val="28"/>
        </w:rPr>
        <w:t>Трудовым кодексом Российской Федерации</w:t>
      </w:r>
      <w:r>
        <w:rPr>
          <w:rFonts w:cs="Times New Roman"/>
          <w:sz w:val="28"/>
          <w:szCs w:val="28"/>
        </w:rPr>
        <w:t>, Федеральным законом «О профессиональных союзах, правах, гарантиях их деятельности».</w:t>
      </w:r>
    </w:p>
    <w:p w:rsidR="006D63A0" w:rsidRDefault="006D63A0" w:rsidP="006D63A0">
      <w:pPr>
        <w:pStyle w:val="Textbody"/>
        <w:tabs>
          <w:tab w:val="left" w:pos="300"/>
          <w:tab w:val="left" w:pos="975"/>
          <w:tab w:val="left" w:pos="6840"/>
        </w:tabs>
        <w:spacing w:after="0"/>
        <w:jc w:val="both"/>
        <w:rPr>
          <w:rFonts w:cs="Times New Roman"/>
          <w:sz w:val="28"/>
          <w:szCs w:val="28"/>
        </w:rPr>
      </w:pPr>
      <w:r>
        <w:rPr>
          <w:rFonts w:cs="Times New Roman"/>
          <w:sz w:val="28"/>
          <w:szCs w:val="28"/>
        </w:rPr>
        <w:tab/>
        <w:t>1.2.</w:t>
      </w:r>
      <w:r w:rsidR="007C5BD9">
        <w:rPr>
          <w:rFonts w:cs="Times New Roman"/>
          <w:sz w:val="28"/>
          <w:szCs w:val="28"/>
        </w:rPr>
        <w:t xml:space="preserve"> </w:t>
      </w:r>
      <w:r>
        <w:rPr>
          <w:rFonts w:cs="Times New Roman"/>
          <w:sz w:val="28"/>
          <w:szCs w:val="28"/>
        </w:rPr>
        <w:t xml:space="preserve">Положение определяет порядок организации общественного  </w:t>
      </w:r>
      <w:proofErr w:type="gramStart"/>
      <w:r>
        <w:rPr>
          <w:rFonts w:cs="Times New Roman"/>
          <w:sz w:val="28"/>
          <w:szCs w:val="28"/>
        </w:rPr>
        <w:t>контроля за</w:t>
      </w:r>
      <w:proofErr w:type="gramEnd"/>
      <w:r>
        <w:rPr>
          <w:rFonts w:cs="Times New Roman"/>
          <w:sz w:val="28"/>
          <w:szCs w:val="28"/>
        </w:rPr>
        <w:t xml:space="preserve"> соблюдением законных прав и интересов работников по охране труда организации. Уполномоченный  по охране труда профсоюзной организации осуществляет общественный контроль за соблюдением законных прав и интересов работников организации</w:t>
      </w:r>
      <w:proofErr w:type="gramStart"/>
      <w:r>
        <w:rPr>
          <w:rFonts w:cs="Times New Roman"/>
          <w:sz w:val="28"/>
          <w:szCs w:val="28"/>
        </w:rPr>
        <w:t>..</w:t>
      </w:r>
      <w:proofErr w:type="gramEnd"/>
    </w:p>
    <w:p w:rsidR="006D63A0" w:rsidRDefault="006D63A0" w:rsidP="006D63A0">
      <w:pPr>
        <w:pStyle w:val="Textbody"/>
        <w:tabs>
          <w:tab w:val="left" w:pos="300"/>
          <w:tab w:val="left" w:pos="975"/>
          <w:tab w:val="left" w:pos="6840"/>
        </w:tabs>
        <w:spacing w:after="0"/>
        <w:jc w:val="both"/>
        <w:rPr>
          <w:rFonts w:cs="Times New Roman"/>
          <w:sz w:val="28"/>
          <w:szCs w:val="28"/>
        </w:rPr>
      </w:pPr>
      <w:r>
        <w:rPr>
          <w:rFonts w:cs="Times New Roman"/>
          <w:sz w:val="28"/>
          <w:szCs w:val="28"/>
        </w:rPr>
        <w:tab/>
        <w:t>1.3.Уполномоченное лицо избирается на профсоюзном собрании (собрании трудового коллектива структурного подразделения) открытым голосованием на срок от двух до пяти лет. Уполномоченным не может быть избран работник занимающий должность, согласно которой несет ответственность за состояние условий и охраны труда  в организации.</w:t>
      </w:r>
    </w:p>
    <w:p w:rsidR="006D63A0" w:rsidRDefault="006D63A0" w:rsidP="006D63A0">
      <w:pPr>
        <w:pStyle w:val="Textbody"/>
        <w:tabs>
          <w:tab w:val="left" w:pos="300"/>
          <w:tab w:val="left" w:pos="975"/>
          <w:tab w:val="left" w:pos="6840"/>
        </w:tabs>
        <w:spacing w:after="0"/>
        <w:jc w:val="both"/>
      </w:pPr>
      <w:r>
        <w:rPr>
          <w:rFonts w:cs="Times New Roman"/>
          <w:sz w:val="28"/>
          <w:szCs w:val="28"/>
        </w:rPr>
        <w:tab/>
        <w:t>1.4.</w:t>
      </w:r>
      <w:r>
        <w:t xml:space="preserve"> </w:t>
      </w:r>
      <w:r w:rsidR="007C5BD9">
        <w:t xml:space="preserve"> </w:t>
      </w:r>
      <w:r>
        <w:rPr>
          <w:sz w:val="28"/>
          <w:szCs w:val="28"/>
        </w:rPr>
        <w:t>Избрание уполномоченного по охране труда оформляется протоколом.</w:t>
      </w:r>
    </w:p>
    <w:p w:rsidR="006D63A0" w:rsidRDefault="006D63A0" w:rsidP="006D63A0">
      <w:pPr>
        <w:pStyle w:val="Textbody"/>
        <w:tabs>
          <w:tab w:val="left" w:pos="300"/>
          <w:tab w:val="left" w:pos="975"/>
          <w:tab w:val="left" w:pos="6840"/>
        </w:tabs>
        <w:spacing w:after="0"/>
        <w:jc w:val="both"/>
        <w:rPr>
          <w:rFonts w:cs="Times New Roman"/>
          <w:sz w:val="28"/>
          <w:szCs w:val="28"/>
        </w:rPr>
      </w:pPr>
      <w:r>
        <w:rPr>
          <w:rFonts w:cs="Times New Roman"/>
          <w:sz w:val="28"/>
          <w:szCs w:val="28"/>
        </w:rPr>
        <w:tab/>
        <w:t>1.5.Уполномоченное лицо профсоюзной организации (трудового коллектива)   в соответствии со ст. 218 ТК РФ входят в состав комиссии по охране труда организации.</w:t>
      </w:r>
    </w:p>
    <w:p w:rsidR="006D63A0" w:rsidRDefault="006D63A0" w:rsidP="006D63A0">
      <w:pPr>
        <w:pStyle w:val="Textbody"/>
        <w:tabs>
          <w:tab w:val="left" w:pos="300"/>
          <w:tab w:val="left" w:pos="975"/>
          <w:tab w:val="left" w:pos="6840"/>
        </w:tabs>
        <w:spacing w:after="0"/>
        <w:jc w:val="both"/>
        <w:rPr>
          <w:rFonts w:cs="Times New Roman"/>
          <w:sz w:val="28"/>
          <w:szCs w:val="28"/>
        </w:rPr>
      </w:pPr>
      <w:r>
        <w:rPr>
          <w:rFonts w:cs="Times New Roman"/>
          <w:sz w:val="28"/>
          <w:szCs w:val="28"/>
        </w:rPr>
        <w:tab/>
        <w:t>1.6.</w:t>
      </w:r>
      <w:r w:rsidR="007C5BD9">
        <w:rPr>
          <w:rFonts w:cs="Times New Roman"/>
          <w:sz w:val="28"/>
          <w:szCs w:val="28"/>
        </w:rPr>
        <w:t xml:space="preserve"> </w:t>
      </w:r>
      <w:r>
        <w:rPr>
          <w:rFonts w:cs="Times New Roman"/>
          <w:sz w:val="28"/>
          <w:szCs w:val="28"/>
        </w:rPr>
        <w:t>Уполномоченное лицо организует свою работу во взаимодействии с руководителями структурных подразделений, службой охраны труда, государственными органами надзора за охраной труда.</w:t>
      </w:r>
    </w:p>
    <w:p w:rsidR="006D63A0" w:rsidRDefault="006D63A0" w:rsidP="006D63A0">
      <w:pPr>
        <w:pStyle w:val="Textbody"/>
        <w:tabs>
          <w:tab w:val="left" w:pos="300"/>
          <w:tab w:val="left" w:pos="975"/>
          <w:tab w:val="left" w:pos="6840"/>
        </w:tabs>
        <w:spacing w:after="0"/>
        <w:jc w:val="both"/>
        <w:rPr>
          <w:rFonts w:cs="Times New Roman"/>
          <w:sz w:val="28"/>
          <w:szCs w:val="28"/>
        </w:rPr>
      </w:pPr>
      <w:r>
        <w:rPr>
          <w:rFonts w:cs="Times New Roman"/>
          <w:sz w:val="28"/>
          <w:szCs w:val="28"/>
        </w:rPr>
        <w:tab/>
        <w:t>1.7.</w:t>
      </w:r>
      <w:r w:rsidR="007C5BD9">
        <w:rPr>
          <w:rFonts w:cs="Times New Roman"/>
          <w:sz w:val="28"/>
          <w:szCs w:val="28"/>
        </w:rPr>
        <w:t xml:space="preserve"> </w:t>
      </w:r>
      <w:r>
        <w:rPr>
          <w:rFonts w:cs="Times New Roman"/>
          <w:sz w:val="28"/>
          <w:szCs w:val="28"/>
        </w:rPr>
        <w:t>В своей деятельности уполномоченное лицо руководствуется Трудовым кодексом РФ, законодательными и иными нормативными правовыми актами РФ по охране труда.</w:t>
      </w:r>
    </w:p>
    <w:p w:rsidR="006D63A0" w:rsidRDefault="006D63A0" w:rsidP="006D63A0">
      <w:pPr>
        <w:pStyle w:val="Textbody"/>
        <w:tabs>
          <w:tab w:val="left" w:pos="-60"/>
          <w:tab w:val="left" w:pos="615"/>
          <w:tab w:val="left" w:pos="6480"/>
        </w:tabs>
        <w:spacing w:after="0"/>
        <w:ind w:left="-360"/>
        <w:jc w:val="both"/>
        <w:rPr>
          <w:rFonts w:cs="Times New Roman"/>
          <w:sz w:val="28"/>
          <w:szCs w:val="28"/>
        </w:rPr>
      </w:pPr>
      <w:r>
        <w:rPr>
          <w:rFonts w:cs="Times New Roman"/>
          <w:sz w:val="28"/>
          <w:szCs w:val="28"/>
        </w:rPr>
        <w:t xml:space="preserve">      1.8.</w:t>
      </w:r>
      <w:r w:rsidR="007C5BD9">
        <w:rPr>
          <w:rFonts w:cs="Times New Roman"/>
          <w:sz w:val="28"/>
          <w:szCs w:val="28"/>
        </w:rPr>
        <w:t xml:space="preserve"> </w:t>
      </w:r>
      <w:r>
        <w:rPr>
          <w:rFonts w:cs="Times New Roman"/>
          <w:sz w:val="28"/>
          <w:szCs w:val="28"/>
        </w:rPr>
        <w:t>Уполномоченный ежегодно отчитывается на профсоюзном собрании (собрании  трудового коллектива) структурного подразделения  и своей работе и может быть отозван до истечения срока действия его полномочий по решению собрания, если он не выполняет возложенных функций или не проявляет необходимой требовательности по защите прав работников по охране труда.</w:t>
      </w:r>
    </w:p>
    <w:p w:rsidR="006D63A0" w:rsidRDefault="006D63A0" w:rsidP="006D63A0">
      <w:pPr>
        <w:ind w:firstLine="567"/>
        <w:jc w:val="both"/>
      </w:pPr>
      <w:r>
        <w:rPr>
          <w:rFonts w:cs="Times New Roman"/>
          <w:sz w:val="28"/>
          <w:szCs w:val="28"/>
        </w:rPr>
        <w:t>1.9.</w:t>
      </w:r>
      <w:r>
        <w:rPr>
          <w:rFonts w:eastAsia="SimSun" w:cs="Mangal"/>
          <w:color w:val="auto"/>
          <w:sz w:val="28"/>
          <w:szCs w:val="28"/>
          <w:lang w:eastAsia="hi-IN" w:bidi="hi-IN"/>
        </w:rPr>
        <w:t xml:space="preserve"> Количественный состав уполномоченных в организации определяется профсоюзным органом </w:t>
      </w:r>
      <w:proofErr w:type="gramStart"/>
      <w:r>
        <w:rPr>
          <w:rFonts w:eastAsia="SimSun" w:cs="Mangal"/>
          <w:color w:val="auto"/>
          <w:sz w:val="28"/>
          <w:szCs w:val="28"/>
          <w:lang w:eastAsia="hi-IN" w:bidi="hi-IN"/>
        </w:rPr>
        <w:t xml:space="preserve">( </w:t>
      </w:r>
      <w:proofErr w:type="gramEnd"/>
      <w:r>
        <w:rPr>
          <w:rFonts w:eastAsia="SimSun" w:cs="Mangal"/>
          <w:color w:val="auto"/>
          <w:sz w:val="28"/>
          <w:szCs w:val="28"/>
          <w:lang w:eastAsia="hi-IN" w:bidi="hi-IN"/>
        </w:rPr>
        <w:t xml:space="preserve">собранием трудового коллектива) в зависимости от конкретных условий работ и необходимости обеспечения общественного контроля за состоянием охраны труда в структурных </w:t>
      </w:r>
      <w:r>
        <w:rPr>
          <w:rFonts w:eastAsia="SimSun" w:cs="Mangal"/>
          <w:color w:val="auto"/>
          <w:sz w:val="28"/>
          <w:szCs w:val="28"/>
          <w:lang w:eastAsia="hi-IN" w:bidi="hi-IN"/>
        </w:rPr>
        <w:lastRenderedPageBreak/>
        <w:t>подразделениях</w:t>
      </w:r>
      <w:r>
        <w:rPr>
          <w:rFonts w:eastAsia="SimSun" w:cs="Mangal"/>
          <w:color w:val="auto"/>
          <w:szCs w:val="28"/>
          <w:lang w:eastAsia="hi-IN" w:bidi="hi-IN"/>
        </w:rPr>
        <w:t>.</w:t>
      </w:r>
    </w:p>
    <w:p w:rsidR="006D63A0" w:rsidRDefault="006D63A0" w:rsidP="006D63A0">
      <w:pPr>
        <w:ind w:firstLine="567"/>
        <w:jc w:val="both"/>
        <w:rPr>
          <w:rFonts w:cs="Times New Roman"/>
          <w:sz w:val="28"/>
          <w:szCs w:val="28"/>
        </w:rPr>
      </w:pPr>
      <w:r>
        <w:rPr>
          <w:rFonts w:cs="Times New Roman"/>
          <w:sz w:val="28"/>
          <w:szCs w:val="28"/>
        </w:rPr>
        <w:t>1.10.</w:t>
      </w:r>
      <w:r w:rsidR="007C5BD9">
        <w:rPr>
          <w:rFonts w:cs="Times New Roman"/>
          <w:sz w:val="28"/>
          <w:szCs w:val="28"/>
        </w:rPr>
        <w:t xml:space="preserve"> </w:t>
      </w:r>
      <w:r>
        <w:rPr>
          <w:rFonts w:cs="Times New Roman"/>
          <w:sz w:val="28"/>
          <w:szCs w:val="28"/>
        </w:rPr>
        <w:t xml:space="preserve">Уполномоченный в  своей деятельности  взаимодействует с техническими и внештатными инспекторами труда профсоюза, органами Федеральной инспекции труда, другими органами надзора и </w:t>
      </w:r>
      <w:proofErr w:type="gramStart"/>
      <w:r>
        <w:rPr>
          <w:rFonts w:cs="Times New Roman"/>
          <w:sz w:val="28"/>
          <w:szCs w:val="28"/>
        </w:rPr>
        <w:t>контроля за</w:t>
      </w:r>
      <w:proofErr w:type="gramEnd"/>
      <w:r>
        <w:rPr>
          <w:rFonts w:cs="Times New Roman"/>
          <w:sz w:val="28"/>
          <w:szCs w:val="28"/>
        </w:rPr>
        <w:t xml:space="preserve"> соблюдением законодательства и иных нормативных правовых актов, содержащих нормы охраны труда.</w:t>
      </w:r>
    </w:p>
    <w:p w:rsidR="006D63A0" w:rsidRDefault="006D63A0" w:rsidP="006D63A0">
      <w:pPr>
        <w:ind w:firstLine="567"/>
        <w:jc w:val="both"/>
        <w:rPr>
          <w:rFonts w:cs="Times New Roman"/>
          <w:sz w:val="28"/>
          <w:szCs w:val="28"/>
        </w:rPr>
      </w:pPr>
    </w:p>
    <w:p w:rsidR="006D63A0" w:rsidRDefault="006D63A0" w:rsidP="006D63A0">
      <w:pPr>
        <w:ind w:firstLine="567"/>
        <w:jc w:val="center"/>
        <w:rPr>
          <w:rFonts w:cs="Times New Roman"/>
          <w:b/>
          <w:bCs/>
          <w:i/>
          <w:iCs/>
          <w:sz w:val="28"/>
          <w:szCs w:val="28"/>
        </w:rPr>
      </w:pPr>
      <w:r>
        <w:rPr>
          <w:rFonts w:cs="Times New Roman"/>
          <w:b/>
          <w:bCs/>
          <w:i/>
          <w:iCs/>
          <w:sz w:val="28"/>
          <w:szCs w:val="28"/>
        </w:rPr>
        <w:t>2. Основные задачи уполномоченных</w:t>
      </w:r>
    </w:p>
    <w:p w:rsidR="006D63A0" w:rsidRDefault="006D63A0" w:rsidP="006D63A0">
      <w:pPr>
        <w:ind w:firstLine="567"/>
        <w:jc w:val="both"/>
        <w:rPr>
          <w:rFonts w:cs="Times New Roman"/>
          <w:sz w:val="28"/>
          <w:szCs w:val="28"/>
        </w:rPr>
      </w:pPr>
      <w:r>
        <w:rPr>
          <w:rFonts w:cs="Times New Roman"/>
          <w:sz w:val="28"/>
          <w:szCs w:val="28"/>
        </w:rPr>
        <w:t>Основными задачами уполномоченных являются:</w:t>
      </w:r>
    </w:p>
    <w:p w:rsidR="006D63A0" w:rsidRDefault="006D63A0" w:rsidP="006D63A0">
      <w:pPr>
        <w:ind w:firstLine="567"/>
        <w:jc w:val="both"/>
        <w:rPr>
          <w:rFonts w:cs="Times New Roman"/>
          <w:sz w:val="28"/>
          <w:szCs w:val="28"/>
        </w:rPr>
      </w:pPr>
      <w:r>
        <w:rPr>
          <w:rFonts w:cs="Times New Roman"/>
          <w:sz w:val="28"/>
          <w:szCs w:val="28"/>
        </w:rPr>
        <w:t>2.1.</w:t>
      </w:r>
      <w:r w:rsidR="007C5BD9">
        <w:rPr>
          <w:rFonts w:cs="Times New Roman"/>
          <w:sz w:val="28"/>
          <w:szCs w:val="28"/>
        </w:rPr>
        <w:t xml:space="preserve"> </w:t>
      </w:r>
      <w:r>
        <w:rPr>
          <w:rFonts w:cs="Times New Roman"/>
          <w:sz w:val="28"/>
          <w:szCs w:val="28"/>
        </w:rPr>
        <w:t xml:space="preserve">Содействие созданию  в организации (в производственном подразделении) здоровых и безопасных условий труда, соответствующих требованиям норм и правил по охране труда.                                                                                                                             2.2.Осуществление </w:t>
      </w:r>
      <w:proofErr w:type="gramStart"/>
      <w:r>
        <w:rPr>
          <w:rFonts w:cs="Times New Roman"/>
          <w:sz w:val="28"/>
          <w:szCs w:val="28"/>
        </w:rPr>
        <w:t>контроля за</w:t>
      </w:r>
      <w:proofErr w:type="gramEnd"/>
      <w:r>
        <w:rPr>
          <w:rFonts w:cs="Times New Roman"/>
          <w:sz w:val="28"/>
          <w:szCs w:val="28"/>
        </w:rPr>
        <w:t xml:space="preserve"> состоянием охраны труда в организации  (в производственном подразделении) и за соблюдением законных прав и интересов работников в области охраны труда.</w:t>
      </w:r>
    </w:p>
    <w:p w:rsidR="006D63A0" w:rsidRDefault="006D63A0" w:rsidP="006D63A0">
      <w:pPr>
        <w:ind w:firstLine="567"/>
        <w:jc w:val="both"/>
        <w:rPr>
          <w:rFonts w:cs="Times New Roman"/>
          <w:sz w:val="28"/>
          <w:szCs w:val="28"/>
        </w:rPr>
      </w:pPr>
      <w:r>
        <w:rPr>
          <w:rFonts w:cs="Times New Roman"/>
          <w:sz w:val="28"/>
          <w:szCs w:val="28"/>
        </w:rPr>
        <w:t>2.3.</w:t>
      </w:r>
      <w:r w:rsidR="007C5BD9">
        <w:rPr>
          <w:rFonts w:cs="Times New Roman"/>
          <w:sz w:val="28"/>
          <w:szCs w:val="28"/>
        </w:rPr>
        <w:t xml:space="preserve"> </w:t>
      </w:r>
      <w:r>
        <w:rPr>
          <w:rFonts w:cs="Times New Roman"/>
          <w:sz w:val="28"/>
          <w:szCs w:val="28"/>
        </w:rPr>
        <w:t>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 договором или соглашением по охране труда.</w:t>
      </w:r>
    </w:p>
    <w:p w:rsidR="006D63A0" w:rsidRDefault="006D63A0" w:rsidP="006D63A0">
      <w:pPr>
        <w:ind w:firstLine="567"/>
        <w:jc w:val="both"/>
        <w:rPr>
          <w:rFonts w:cs="Times New Roman"/>
          <w:sz w:val="28"/>
          <w:szCs w:val="28"/>
        </w:rPr>
      </w:pPr>
      <w:r>
        <w:rPr>
          <w:rFonts w:cs="Times New Roman"/>
          <w:sz w:val="28"/>
          <w:szCs w:val="28"/>
        </w:rPr>
        <w:t>2.4.</w:t>
      </w:r>
      <w:r w:rsidR="007C5BD9">
        <w:rPr>
          <w:rFonts w:cs="Times New Roman"/>
          <w:sz w:val="28"/>
          <w:szCs w:val="28"/>
        </w:rPr>
        <w:t xml:space="preserve"> </w:t>
      </w:r>
      <w:r>
        <w:rPr>
          <w:rFonts w:cs="Times New Roman"/>
          <w:sz w:val="28"/>
          <w:szCs w:val="28"/>
        </w:rPr>
        <w:t>Консультирование работников по вопросам охраны труда, оказание им помощи по защите их прав на охрану труда.</w:t>
      </w:r>
    </w:p>
    <w:p w:rsidR="006D63A0" w:rsidRDefault="006D63A0" w:rsidP="006D63A0">
      <w:pPr>
        <w:ind w:firstLine="567"/>
        <w:jc w:val="both"/>
        <w:rPr>
          <w:rFonts w:cs="Times New Roman"/>
          <w:sz w:val="28"/>
          <w:szCs w:val="28"/>
        </w:rPr>
      </w:pPr>
    </w:p>
    <w:p w:rsidR="006D63A0" w:rsidRDefault="006D63A0" w:rsidP="006D63A0">
      <w:pPr>
        <w:ind w:firstLine="567"/>
        <w:jc w:val="both"/>
        <w:rPr>
          <w:rFonts w:cs="Times New Roman"/>
          <w:sz w:val="28"/>
          <w:szCs w:val="28"/>
        </w:rPr>
      </w:pPr>
    </w:p>
    <w:p w:rsidR="006D63A0" w:rsidRDefault="006D63A0" w:rsidP="007C5BD9">
      <w:pPr>
        <w:ind w:firstLine="567"/>
        <w:jc w:val="center"/>
        <w:rPr>
          <w:rFonts w:cs="Times New Roman"/>
          <w:b/>
          <w:bCs/>
          <w:i/>
          <w:iCs/>
          <w:sz w:val="28"/>
          <w:szCs w:val="28"/>
        </w:rPr>
      </w:pPr>
      <w:r>
        <w:rPr>
          <w:rFonts w:cs="Times New Roman"/>
          <w:b/>
          <w:bCs/>
          <w:i/>
          <w:iCs/>
          <w:sz w:val="28"/>
          <w:szCs w:val="28"/>
        </w:rPr>
        <w:t>3. Функции уполномоченных</w:t>
      </w:r>
    </w:p>
    <w:p w:rsidR="006D63A0" w:rsidRDefault="006D63A0" w:rsidP="006D63A0">
      <w:pPr>
        <w:ind w:firstLine="567"/>
        <w:jc w:val="both"/>
        <w:rPr>
          <w:rFonts w:cs="Times New Roman"/>
          <w:sz w:val="28"/>
          <w:szCs w:val="28"/>
        </w:rPr>
      </w:pPr>
      <w:r>
        <w:rPr>
          <w:rFonts w:cs="Times New Roman"/>
          <w:sz w:val="28"/>
          <w:szCs w:val="28"/>
        </w:rPr>
        <w:t xml:space="preserve"> В соответствии с назначением института уполномоченных и задачами, стоящими перед ними, рекомендуется возложить на уполномоченных следующие функции:                                   </w:t>
      </w:r>
    </w:p>
    <w:p w:rsidR="006D63A0" w:rsidRDefault="006D63A0" w:rsidP="006D63A0">
      <w:pPr>
        <w:ind w:firstLine="567"/>
        <w:jc w:val="both"/>
        <w:rPr>
          <w:rFonts w:cs="Times New Roman"/>
          <w:sz w:val="28"/>
          <w:szCs w:val="28"/>
        </w:rPr>
      </w:pPr>
      <w:r>
        <w:rPr>
          <w:rFonts w:cs="Times New Roman"/>
          <w:sz w:val="28"/>
          <w:szCs w:val="28"/>
        </w:rPr>
        <w:t>3.1.</w:t>
      </w:r>
      <w:r w:rsidR="007C5BD9">
        <w:rPr>
          <w:rFonts w:cs="Times New Roman"/>
          <w:sz w:val="28"/>
          <w:szCs w:val="28"/>
        </w:rPr>
        <w:t xml:space="preserve"> </w:t>
      </w:r>
      <w:r>
        <w:rPr>
          <w:rFonts w:cs="Times New Roman"/>
          <w:sz w:val="28"/>
          <w:szCs w:val="28"/>
        </w:rPr>
        <w:t xml:space="preserve">Осуществление </w:t>
      </w:r>
      <w:proofErr w:type="gramStart"/>
      <w:r>
        <w:rPr>
          <w:rFonts w:cs="Times New Roman"/>
          <w:sz w:val="28"/>
          <w:szCs w:val="28"/>
        </w:rPr>
        <w:t>контроля за</w:t>
      </w:r>
      <w:proofErr w:type="gramEnd"/>
      <w:r>
        <w:rPr>
          <w:rFonts w:cs="Times New Roman"/>
          <w:sz w:val="28"/>
          <w:szCs w:val="28"/>
        </w:rPr>
        <w:t xml:space="preserve"> соблюдением работодателями законодательных и других нормативных правовых актов об охране труда, состоянием охраны труда, включая контроль за выполнением со стороны работников их обязанностей по обеспечению охраны труда.</w:t>
      </w:r>
    </w:p>
    <w:p w:rsidR="006D63A0" w:rsidRDefault="006D63A0" w:rsidP="006D63A0">
      <w:pPr>
        <w:ind w:firstLine="567"/>
        <w:jc w:val="both"/>
        <w:rPr>
          <w:rFonts w:cs="Times New Roman"/>
          <w:sz w:val="28"/>
          <w:szCs w:val="28"/>
        </w:rPr>
      </w:pPr>
      <w:r>
        <w:rPr>
          <w:rFonts w:cs="Times New Roman"/>
          <w:sz w:val="28"/>
          <w:szCs w:val="28"/>
        </w:rPr>
        <w:t>3.2.</w:t>
      </w:r>
      <w:r w:rsidR="007C5BD9">
        <w:rPr>
          <w:rFonts w:cs="Times New Roman"/>
          <w:sz w:val="28"/>
          <w:szCs w:val="28"/>
        </w:rPr>
        <w:t xml:space="preserve"> </w:t>
      </w:r>
      <w:r>
        <w:rPr>
          <w:rFonts w:cs="Times New Roman"/>
          <w:sz w:val="28"/>
          <w:szCs w:val="28"/>
        </w:rPr>
        <w:t>Участие в работе комиссий (в качестве представителей работников)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w:t>
      </w:r>
    </w:p>
    <w:p w:rsidR="006D63A0" w:rsidRDefault="006D63A0" w:rsidP="006D63A0">
      <w:pPr>
        <w:ind w:firstLine="567"/>
        <w:jc w:val="both"/>
        <w:rPr>
          <w:rFonts w:cs="Times New Roman"/>
          <w:sz w:val="28"/>
          <w:szCs w:val="28"/>
        </w:rPr>
      </w:pPr>
      <w:r>
        <w:rPr>
          <w:rFonts w:cs="Times New Roman"/>
          <w:sz w:val="28"/>
          <w:szCs w:val="28"/>
        </w:rPr>
        <w:t>3.3.</w:t>
      </w:r>
      <w:r w:rsidR="007C5BD9">
        <w:rPr>
          <w:rFonts w:cs="Times New Roman"/>
          <w:sz w:val="28"/>
          <w:szCs w:val="28"/>
        </w:rPr>
        <w:t xml:space="preserve"> </w:t>
      </w:r>
      <w:r>
        <w:rPr>
          <w:rFonts w:cs="Times New Roman"/>
          <w:sz w:val="28"/>
          <w:szCs w:val="28"/>
        </w:rPr>
        <w:t>Участие в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6D63A0" w:rsidRDefault="006D63A0" w:rsidP="006D63A0">
      <w:pPr>
        <w:ind w:firstLine="567"/>
        <w:jc w:val="both"/>
        <w:rPr>
          <w:rFonts w:cs="Times New Roman"/>
          <w:sz w:val="28"/>
          <w:szCs w:val="28"/>
        </w:rPr>
      </w:pPr>
      <w:r>
        <w:rPr>
          <w:rFonts w:cs="Times New Roman"/>
          <w:sz w:val="28"/>
          <w:szCs w:val="28"/>
        </w:rPr>
        <w:t>3.4.</w:t>
      </w:r>
      <w:r w:rsidR="007C5BD9">
        <w:rPr>
          <w:rFonts w:cs="Times New Roman"/>
          <w:sz w:val="28"/>
          <w:szCs w:val="28"/>
        </w:rPr>
        <w:t xml:space="preserve"> </w:t>
      </w:r>
      <w:r>
        <w:rPr>
          <w:rFonts w:cs="Times New Roman"/>
          <w:sz w:val="28"/>
          <w:szCs w:val="28"/>
        </w:rPr>
        <w:t xml:space="preserve">Осуществление </w:t>
      </w:r>
      <w:proofErr w:type="gramStart"/>
      <w:r>
        <w:rPr>
          <w:rFonts w:cs="Times New Roman"/>
          <w:sz w:val="28"/>
          <w:szCs w:val="28"/>
        </w:rPr>
        <w:t>контроля за</w:t>
      </w:r>
      <w:proofErr w:type="gramEnd"/>
      <w:r>
        <w:rPr>
          <w:rFonts w:cs="Times New Roman"/>
          <w:sz w:val="28"/>
          <w:szCs w:val="28"/>
        </w:rPr>
        <w:t xml:space="preserve"> своевременным сообщением руководителем подразделения (работ) о происшедших несчастных случаях на производстве, соблюдением норм о рабочем времени и времени отдыха, предоставлением компенсаций и льгот за тяжелые работы и работы с вредными или опасными условиями труда.</w:t>
      </w:r>
    </w:p>
    <w:p w:rsidR="006D63A0" w:rsidRDefault="006D63A0" w:rsidP="006D63A0">
      <w:pPr>
        <w:ind w:firstLine="567"/>
        <w:jc w:val="both"/>
        <w:rPr>
          <w:rFonts w:cs="Times New Roman"/>
          <w:sz w:val="28"/>
          <w:szCs w:val="28"/>
        </w:rPr>
      </w:pPr>
      <w:r>
        <w:rPr>
          <w:rFonts w:cs="Times New Roman"/>
          <w:sz w:val="28"/>
          <w:szCs w:val="28"/>
        </w:rPr>
        <w:t>3.5.</w:t>
      </w:r>
      <w:r w:rsidR="007C5BD9">
        <w:rPr>
          <w:rFonts w:cs="Times New Roman"/>
          <w:sz w:val="28"/>
          <w:szCs w:val="28"/>
        </w:rPr>
        <w:t xml:space="preserve"> </w:t>
      </w:r>
      <w:r>
        <w:rPr>
          <w:rFonts w:cs="Times New Roman"/>
          <w:sz w:val="28"/>
          <w:szCs w:val="28"/>
        </w:rPr>
        <w:t xml:space="preserve">Участие в организации первой помощи (а после соответствующего </w:t>
      </w:r>
      <w:r>
        <w:rPr>
          <w:rFonts w:cs="Times New Roman"/>
          <w:sz w:val="28"/>
          <w:szCs w:val="28"/>
        </w:rPr>
        <w:lastRenderedPageBreak/>
        <w:t>обучения - оказание первой помощи) пострадавшему от несчастного случая на производстве.</w:t>
      </w:r>
    </w:p>
    <w:p w:rsidR="006D63A0" w:rsidRDefault="006D63A0" w:rsidP="006D63A0">
      <w:pPr>
        <w:ind w:firstLine="567"/>
        <w:jc w:val="both"/>
      </w:pPr>
      <w:r>
        <w:rPr>
          <w:sz w:val="28"/>
          <w:szCs w:val="28"/>
        </w:rPr>
        <w:t>3.6.</w:t>
      </w:r>
      <w:r w:rsidR="007C5BD9">
        <w:rPr>
          <w:sz w:val="28"/>
          <w:szCs w:val="28"/>
        </w:rPr>
        <w:t xml:space="preserve"> </w:t>
      </w:r>
      <w:r>
        <w:rPr>
          <w:sz w:val="28"/>
          <w:szCs w:val="28"/>
        </w:rPr>
        <w:t xml:space="preserve">Проводить общественный  контроль </w:t>
      </w:r>
      <w:proofErr w:type="gramStart"/>
      <w:r>
        <w:rPr>
          <w:sz w:val="28"/>
          <w:szCs w:val="28"/>
        </w:rPr>
        <w:t>за</w:t>
      </w:r>
      <w:proofErr w:type="gramEnd"/>
      <w:r>
        <w:rPr>
          <w:sz w:val="28"/>
          <w:szCs w:val="28"/>
        </w:rPr>
        <w:t>:</w:t>
      </w:r>
    </w:p>
    <w:p w:rsidR="006D63A0" w:rsidRDefault="006D63A0" w:rsidP="006D63A0">
      <w:pPr>
        <w:ind w:firstLine="567"/>
        <w:jc w:val="both"/>
        <w:textAlignment w:val="auto"/>
        <w:rPr>
          <w:rFonts w:eastAsia="SimSun" w:cs="Mangal"/>
          <w:color w:val="auto"/>
          <w:sz w:val="28"/>
          <w:szCs w:val="28"/>
          <w:lang w:eastAsia="hi-IN" w:bidi="hi-IN"/>
        </w:rPr>
      </w:pPr>
      <w:r>
        <w:rPr>
          <w:rFonts w:eastAsia="SimSun" w:cs="Mangal"/>
          <w:color w:val="auto"/>
          <w:sz w:val="28"/>
          <w:szCs w:val="28"/>
          <w:lang w:eastAsia="hi-IN" w:bidi="hi-IN"/>
        </w:rPr>
        <w:t>3.6.1. своевременным сообщением руководителем организации, руководителями и должностными лицами структурных подразделений о происшедших несчастных случаях, фактах выявления профессиональных заболеваний работников;</w:t>
      </w:r>
    </w:p>
    <w:p w:rsidR="006D63A0" w:rsidRDefault="006D63A0" w:rsidP="006D63A0">
      <w:pPr>
        <w:ind w:firstLine="720"/>
        <w:jc w:val="both"/>
        <w:textAlignment w:val="auto"/>
        <w:rPr>
          <w:rFonts w:eastAsia="SimSun" w:cs="Mangal"/>
          <w:color w:val="auto"/>
          <w:sz w:val="28"/>
          <w:szCs w:val="28"/>
          <w:lang w:eastAsia="hi-IN" w:bidi="hi-IN"/>
        </w:rPr>
      </w:pPr>
      <w:r>
        <w:rPr>
          <w:rFonts w:eastAsia="SimSun" w:cs="Mangal"/>
          <w:color w:val="auto"/>
          <w:sz w:val="28"/>
          <w:szCs w:val="28"/>
          <w:lang w:eastAsia="hi-IN" w:bidi="hi-IN"/>
        </w:rPr>
        <w:t xml:space="preserve">3.6.2.  соблюдением работниками норм, правил и инструкций по охране труда на рабочих местах; </w:t>
      </w:r>
    </w:p>
    <w:p w:rsidR="006D63A0" w:rsidRDefault="006D63A0" w:rsidP="006D63A0">
      <w:pPr>
        <w:ind w:firstLine="720"/>
        <w:jc w:val="both"/>
        <w:textAlignment w:val="auto"/>
        <w:rPr>
          <w:rFonts w:eastAsia="SimSun" w:cs="Mangal"/>
          <w:color w:val="auto"/>
          <w:sz w:val="28"/>
          <w:szCs w:val="28"/>
          <w:lang w:eastAsia="hi-IN" w:bidi="hi-IN"/>
        </w:rPr>
      </w:pPr>
      <w:r>
        <w:rPr>
          <w:rFonts w:eastAsia="SimSun" w:cs="Mangal"/>
          <w:color w:val="auto"/>
          <w:sz w:val="28"/>
          <w:szCs w:val="28"/>
          <w:lang w:eastAsia="hi-IN" w:bidi="hi-IN"/>
        </w:rPr>
        <w:t>3.6.3. техническим состоянием зданий, сооружений, оборудования, машин и механизмов на соответствие требованиям их безопасной эксплуатации, а также наличие и комплектность средств пожаротушения, содержания и состояния путей эвакуации;</w:t>
      </w:r>
    </w:p>
    <w:p w:rsidR="006D63A0" w:rsidRDefault="006D63A0" w:rsidP="006D63A0">
      <w:pPr>
        <w:ind w:firstLine="720"/>
        <w:jc w:val="both"/>
        <w:textAlignment w:val="auto"/>
        <w:rPr>
          <w:rFonts w:eastAsia="SimSun" w:cs="Mangal"/>
          <w:color w:val="auto"/>
          <w:sz w:val="28"/>
          <w:szCs w:val="28"/>
          <w:lang w:eastAsia="hi-IN" w:bidi="hi-IN"/>
        </w:rPr>
      </w:pPr>
      <w:r>
        <w:rPr>
          <w:rFonts w:eastAsia="SimSun" w:cs="Mangal"/>
          <w:color w:val="auto"/>
          <w:sz w:val="28"/>
          <w:szCs w:val="28"/>
          <w:lang w:eastAsia="hi-IN" w:bidi="hi-IN"/>
        </w:rPr>
        <w:t>3.6.4.</w:t>
      </w:r>
      <w:r w:rsidR="007C5BD9">
        <w:rPr>
          <w:rFonts w:eastAsia="SimSun" w:cs="Mangal"/>
          <w:color w:val="auto"/>
          <w:sz w:val="28"/>
          <w:szCs w:val="28"/>
          <w:lang w:eastAsia="hi-IN" w:bidi="hi-IN"/>
        </w:rPr>
        <w:t xml:space="preserve"> </w:t>
      </w:r>
      <w:r>
        <w:rPr>
          <w:rFonts w:eastAsia="SimSun" w:cs="Mangal"/>
          <w:color w:val="auto"/>
          <w:sz w:val="28"/>
          <w:szCs w:val="28"/>
          <w:lang w:eastAsia="hi-IN" w:bidi="hi-IN"/>
        </w:rPr>
        <w:t xml:space="preserve">системами освещения, отопления, вентиляции и кондиционирования; </w:t>
      </w:r>
    </w:p>
    <w:p w:rsidR="006D63A0" w:rsidRDefault="006D63A0" w:rsidP="006D63A0">
      <w:pPr>
        <w:ind w:firstLine="720"/>
        <w:jc w:val="both"/>
        <w:textAlignment w:val="auto"/>
      </w:pPr>
      <w:r>
        <w:rPr>
          <w:rFonts w:eastAsia="SimSun" w:cs="Mangal"/>
          <w:color w:val="auto"/>
          <w:sz w:val="28"/>
          <w:szCs w:val="28"/>
          <w:lang w:eastAsia="hi-IN" w:bidi="hi-IN"/>
        </w:rPr>
        <w:t>3.6.5. о</w:t>
      </w:r>
      <w:r>
        <w:rPr>
          <w:rFonts w:eastAsia="SimSun" w:cs="Mangal"/>
          <w:bCs/>
          <w:color w:val="auto"/>
          <w:sz w:val="28"/>
          <w:szCs w:val="28"/>
          <w:lang w:eastAsia="hi-IN" w:bidi="hi-IN"/>
        </w:rPr>
        <w:t>беспечением работников моющими средствами, специальной одеждой, специальной</w:t>
      </w:r>
      <w:r>
        <w:rPr>
          <w:rFonts w:eastAsia="SimSun" w:cs="Mangal"/>
          <w:color w:val="auto"/>
          <w:sz w:val="28"/>
          <w:szCs w:val="28"/>
          <w:lang w:eastAsia="hi-IN" w:bidi="hi-IN"/>
        </w:rPr>
        <w:t xml:space="preserve"> обувью и другими средствами индивидуальной защиты в соответствии с нормами, необходимыми по условиям труда;</w:t>
      </w:r>
    </w:p>
    <w:p w:rsidR="006D63A0" w:rsidRDefault="006D63A0" w:rsidP="006D63A0">
      <w:pPr>
        <w:ind w:firstLine="720"/>
        <w:jc w:val="both"/>
        <w:textAlignment w:val="auto"/>
        <w:rPr>
          <w:rFonts w:eastAsia="SimSun" w:cs="Mangal"/>
          <w:bCs/>
          <w:color w:val="auto"/>
          <w:sz w:val="28"/>
          <w:szCs w:val="28"/>
          <w:lang w:eastAsia="hi-IN" w:bidi="hi-IN"/>
        </w:rPr>
      </w:pPr>
      <w:r>
        <w:rPr>
          <w:rFonts w:eastAsia="SimSun" w:cs="Mangal"/>
          <w:bCs/>
          <w:color w:val="auto"/>
          <w:sz w:val="28"/>
          <w:szCs w:val="28"/>
          <w:lang w:eastAsia="hi-IN" w:bidi="hi-IN"/>
        </w:rPr>
        <w:t>3.6.6. содержанием санитарно-бытовых помещений и исправностью санитарно-технического оборудования;</w:t>
      </w:r>
    </w:p>
    <w:p w:rsidR="006D63A0" w:rsidRDefault="006D63A0" w:rsidP="006D63A0">
      <w:pPr>
        <w:ind w:firstLine="720"/>
        <w:jc w:val="both"/>
        <w:textAlignment w:val="auto"/>
        <w:rPr>
          <w:rFonts w:eastAsia="SimSun" w:cs="Mangal"/>
          <w:color w:val="auto"/>
          <w:sz w:val="28"/>
          <w:szCs w:val="28"/>
          <w:lang w:eastAsia="hi-IN" w:bidi="hi-IN"/>
        </w:rPr>
      </w:pPr>
      <w:r>
        <w:rPr>
          <w:rFonts w:eastAsia="SimSun" w:cs="Mangal"/>
          <w:color w:val="auto"/>
          <w:sz w:val="28"/>
          <w:szCs w:val="28"/>
          <w:lang w:eastAsia="hi-IN" w:bidi="hi-IN"/>
        </w:rPr>
        <w:t xml:space="preserve">3.6.7.  организацией и проведением предварительных при поступлении на работу и периодических </w:t>
      </w:r>
      <w:proofErr w:type="gramStart"/>
      <w:r>
        <w:rPr>
          <w:rFonts w:eastAsia="SimSun" w:cs="Mangal"/>
          <w:color w:val="auto"/>
          <w:sz w:val="28"/>
          <w:szCs w:val="28"/>
          <w:lang w:eastAsia="hi-IN" w:bidi="hi-IN"/>
        </w:rPr>
        <w:t>медицинскими</w:t>
      </w:r>
      <w:proofErr w:type="gramEnd"/>
      <w:r>
        <w:rPr>
          <w:rFonts w:eastAsia="SimSun" w:cs="Mangal"/>
          <w:color w:val="auto"/>
          <w:sz w:val="28"/>
          <w:szCs w:val="28"/>
          <w:lang w:eastAsia="hi-IN" w:bidi="hi-IN"/>
        </w:rPr>
        <w:t xml:space="preserve"> осмотров и соблюдением медицинских рекомендаций при трудоустройстве;</w:t>
      </w:r>
    </w:p>
    <w:p w:rsidR="006D63A0" w:rsidRDefault="006D63A0" w:rsidP="006D63A0">
      <w:pPr>
        <w:ind w:firstLine="720"/>
        <w:jc w:val="both"/>
        <w:textAlignment w:val="auto"/>
        <w:rPr>
          <w:rFonts w:eastAsia="SimSun" w:cs="Mangal"/>
          <w:color w:val="auto"/>
          <w:sz w:val="28"/>
          <w:szCs w:val="28"/>
          <w:lang w:eastAsia="hi-IN" w:bidi="hi-IN"/>
        </w:rPr>
      </w:pPr>
      <w:r>
        <w:rPr>
          <w:rFonts w:eastAsia="SimSun" w:cs="Mangal"/>
          <w:color w:val="auto"/>
          <w:sz w:val="28"/>
          <w:szCs w:val="28"/>
          <w:lang w:eastAsia="hi-IN" w:bidi="hi-IN"/>
        </w:rPr>
        <w:t>3.6.8. своевременным и регулярным обновлением информации на стендах и уголках по охране труда.</w:t>
      </w:r>
    </w:p>
    <w:p w:rsidR="006D63A0" w:rsidRDefault="006D63A0" w:rsidP="006D63A0">
      <w:pPr>
        <w:ind w:firstLine="567"/>
        <w:jc w:val="both"/>
        <w:rPr>
          <w:rFonts w:cs="Times New Roman"/>
          <w:sz w:val="28"/>
          <w:szCs w:val="28"/>
        </w:rPr>
      </w:pPr>
      <w:r>
        <w:rPr>
          <w:rFonts w:cs="Times New Roman"/>
          <w:sz w:val="28"/>
          <w:szCs w:val="28"/>
        </w:rPr>
        <w:t>3.7.</w:t>
      </w:r>
      <w:r w:rsidR="007C5BD9">
        <w:rPr>
          <w:rFonts w:cs="Times New Roman"/>
          <w:sz w:val="28"/>
          <w:szCs w:val="28"/>
        </w:rPr>
        <w:t xml:space="preserve"> </w:t>
      </w:r>
      <w:r>
        <w:rPr>
          <w:rFonts w:cs="Times New Roman"/>
          <w:sz w:val="28"/>
          <w:szCs w:val="28"/>
        </w:rPr>
        <w:t>По поручению профсоюзного органа (трудового коллектива) участие в расследовании несчастных случаев в организации.</w:t>
      </w:r>
    </w:p>
    <w:p w:rsidR="006D63A0" w:rsidRDefault="006D63A0" w:rsidP="006D63A0">
      <w:pPr>
        <w:ind w:firstLine="567"/>
        <w:jc w:val="both"/>
      </w:pPr>
      <w:r>
        <w:rPr>
          <w:rFonts w:cs="Times New Roman"/>
          <w:sz w:val="28"/>
          <w:szCs w:val="28"/>
        </w:rPr>
        <w:t>3.8.</w:t>
      </w:r>
      <w:r>
        <w:rPr>
          <w:sz w:val="28"/>
          <w:szCs w:val="28"/>
        </w:rPr>
        <w:t xml:space="preserve"> Участие в проведении специальной  оценки  по условиям труда работников.</w:t>
      </w:r>
    </w:p>
    <w:p w:rsidR="006D63A0" w:rsidRDefault="006D63A0" w:rsidP="006D63A0">
      <w:pPr>
        <w:ind w:firstLine="567"/>
        <w:jc w:val="both"/>
        <w:rPr>
          <w:rFonts w:cs="Times New Roman"/>
          <w:sz w:val="28"/>
          <w:szCs w:val="28"/>
        </w:rPr>
      </w:pPr>
      <w:r>
        <w:rPr>
          <w:rFonts w:cs="Times New Roman"/>
          <w:sz w:val="28"/>
          <w:szCs w:val="28"/>
        </w:rPr>
        <w:t>3.9.</w:t>
      </w:r>
      <w:r w:rsidR="007C5BD9">
        <w:rPr>
          <w:rFonts w:cs="Times New Roman"/>
          <w:sz w:val="28"/>
          <w:szCs w:val="28"/>
        </w:rPr>
        <w:t xml:space="preserve"> </w:t>
      </w:r>
      <w:r>
        <w:rPr>
          <w:rFonts w:cs="Times New Roman"/>
          <w:sz w:val="28"/>
          <w:szCs w:val="28"/>
        </w:rPr>
        <w:t>Информирование работников подразделения, в котором они являются уполномоченными, о выявленных нарушениях требований безопасности при проведении работ, состоянии условий и охраны труда на предприятии (в своих подразделениях), проведение разъяснительной работы в трудовом коллективе по вопросам охраны труда</w:t>
      </w:r>
    </w:p>
    <w:p w:rsidR="006D63A0" w:rsidRPr="007C5BD9" w:rsidRDefault="006D63A0" w:rsidP="006D63A0">
      <w:pPr>
        <w:widowControl/>
        <w:shd w:val="clear" w:color="auto" w:fill="FFFFFF"/>
        <w:suppressAutoHyphens w:val="0"/>
        <w:spacing w:after="144" w:line="357" w:lineRule="atLeast"/>
        <w:ind w:firstLine="567"/>
        <w:rPr>
          <w:color w:val="auto"/>
        </w:rPr>
      </w:pPr>
      <w:r w:rsidRPr="007C5BD9">
        <w:rPr>
          <w:rFonts w:cs="Times New Roman"/>
          <w:color w:val="auto"/>
          <w:sz w:val="28"/>
          <w:szCs w:val="28"/>
        </w:rPr>
        <w:t xml:space="preserve">3.10. </w:t>
      </w:r>
      <w:r w:rsidRPr="007C5BD9">
        <w:rPr>
          <w:rFonts w:eastAsia="Times New Roman" w:cs="Times New Roman"/>
          <w:color w:val="auto"/>
          <w:kern w:val="0"/>
          <w:sz w:val="28"/>
          <w:szCs w:val="28"/>
          <w:lang w:eastAsia="ru-RU" w:bidi="ar-SA"/>
        </w:rPr>
        <w:t>Осуществление согласования локальных нормативных актов принимаемых в организации по охране труда.</w:t>
      </w:r>
    </w:p>
    <w:p w:rsidR="006D63A0" w:rsidRDefault="006D63A0" w:rsidP="006D63A0">
      <w:pPr>
        <w:ind w:firstLine="567"/>
        <w:jc w:val="both"/>
        <w:rPr>
          <w:rFonts w:cs="Times New Roman"/>
          <w:sz w:val="28"/>
          <w:szCs w:val="28"/>
        </w:rPr>
      </w:pPr>
    </w:p>
    <w:p w:rsidR="006D63A0" w:rsidRDefault="006D63A0" w:rsidP="006D63A0">
      <w:pPr>
        <w:ind w:firstLine="567"/>
        <w:jc w:val="both"/>
        <w:rPr>
          <w:rFonts w:cs="Times New Roman"/>
          <w:sz w:val="28"/>
          <w:szCs w:val="28"/>
        </w:rPr>
      </w:pPr>
    </w:p>
    <w:p w:rsidR="006D63A0" w:rsidRDefault="006D63A0" w:rsidP="007C5BD9">
      <w:pPr>
        <w:ind w:firstLine="567"/>
        <w:jc w:val="center"/>
        <w:rPr>
          <w:rFonts w:cs="Times New Roman"/>
          <w:b/>
          <w:bCs/>
          <w:i/>
          <w:iCs/>
          <w:sz w:val="28"/>
          <w:szCs w:val="28"/>
        </w:rPr>
      </w:pPr>
      <w:r>
        <w:rPr>
          <w:rFonts w:cs="Times New Roman"/>
          <w:b/>
          <w:bCs/>
          <w:i/>
          <w:iCs/>
          <w:sz w:val="28"/>
          <w:szCs w:val="28"/>
        </w:rPr>
        <w:t>4. Права уполномоченных</w:t>
      </w:r>
    </w:p>
    <w:p w:rsidR="006D63A0" w:rsidRDefault="006D63A0" w:rsidP="006D63A0">
      <w:pPr>
        <w:ind w:firstLine="567"/>
        <w:jc w:val="both"/>
        <w:rPr>
          <w:rFonts w:cs="Times New Roman"/>
          <w:sz w:val="28"/>
          <w:szCs w:val="28"/>
        </w:rPr>
      </w:pPr>
      <w:r>
        <w:rPr>
          <w:rFonts w:cs="Times New Roman"/>
          <w:sz w:val="28"/>
          <w:szCs w:val="28"/>
        </w:rPr>
        <w:t>Для выполнения задач, возложенных на уполномоченных, им должно быть предоставлено право:</w:t>
      </w:r>
    </w:p>
    <w:p w:rsidR="006D63A0" w:rsidRDefault="006D63A0" w:rsidP="006D63A0">
      <w:pPr>
        <w:ind w:firstLine="567"/>
        <w:jc w:val="both"/>
        <w:rPr>
          <w:rFonts w:cs="Times New Roman"/>
          <w:sz w:val="28"/>
          <w:szCs w:val="28"/>
        </w:rPr>
      </w:pPr>
      <w:r>
        <w:rPr>
          <w:rFonts w:cs="Times New Roman"/>
          <w:sz w:val="28"/>
          <w:szCs w:val="28"/>
        </w:rPr>
        <w:t>4.1.</w:t>
      </w:r>
      <w:r w:rsidR="007C5BD9">
        <w:rPr>
          <w:rFonts w:cs="Times New Roman"/>
          <w:sz w:val="28"/>
          <w:szCs w:val="28"/>
        </w:rPr>
        <w:t xml:space="preserve"> </w:t>
      </w:r>
      <w:r>
        <w:rPr>
          <w:rFonts w:cs="Times New Roman"/>
          <w:sz w:val="28"/>
          <w:szCs w:val="28"/>
        </w:rPr>
        <w:t>Контролировать соблюдение в подразделении, в котором они являются уполномоченными, законодательных и других нормативных правовых актов по охране труда.</w:t>
      </w:r>
    </w:p>
    <w:p w:rsidR="006D63A0" w:rsidRDefault="006D63A0" w:rsidP="006D63A0">
      <w:pPr>
        <w:ind w:firstLine="567"/>
        <w:jc w:val="both"/>
        <w:rPr>
          <w:rFonts w:cs="Times New Roman"/>
          <w:sz w:val="28"/>
          <w:szCs w:val="28"/>
        </w:rPr>
      </w:pPr>
      <w:r>
        <w:rPr>
          <w:rFonts w:cs="Times New Roman"/>
          <w:sz w:val="28"/>
          <w:szCs w:val="28"/>
        </w:rPr>
        <w:lastRenderedPageBreak/>
        <w:t>4.2.</w:t>
      </w:r>
      <w:r w:rsidR="007C5BD9">
        <w:rPr>
          <w:rFonts w:cs="Times New Roman"/>
          <w:sz w:val="28"/>
          <w:szCs w:val="28"/>
        </w:rPr>
        <w:t xml:space="preserve"> </w:t>
      </w:r>
      <w:r>
        <w:rPr>
          <w:rFonts w:cs="Times New Roman"/>
          <w:sz w:val="28"/>
          <w:szCs w:val="28"/>
        </w:rPr>
        <w:t>Проверять выполнение мероприятий по охране труда, предусмотренных коллективным договором, соглашением, результатами расследования несчастных случаев.</w:t>
      </w:r>
    </w:p>
    <w:p w:rsidR="006D63A0" w:rsidRDefault="006D63A0" w:rsidP="006D63A0">
      <w:pPr>
        <w:ind w:firstLine="567"/>
        <w:jc w:val="both"/>
        <w:rPr>
          <w:rFonts w:cs="Times New Roman"/>
          <w:sz w:val="28"/>
          <w:szCs w:val="28"/>
        </w:rPr>
      </w:pPr>
      <w:r>
        <w:rPr>
          <w:rFonts w:cs="Times New Roman"/>
          <w:sz w:val="28"/>
          <w:szCs w:val="28"/>
        </w:rPr>
        <w:t>4.3.</w:t>
      </w:r>
      <w:r w:rsidR="007C5BD9">
        <w:rPr>
          <w:rFonts w:cs="Times New Roman"/>
          <w:sz w:val="28"/>
          <w:szCs w:val="28"/>
        </w:rPr>
        <w:t xml:space="preserve"> </w:t>
      </w:r>
      <w:r>
        <w:rPr>
          <w:rFonts w:cs="Times New Roman"/>
          <w:sz w:val="28"/>
          <w:szCs w:val="28"/>
        </w:rPr>
        <w:t>Принимать участие в работе комиссий по испытаниям и приемке в эксплуатацию сре</w:t>
      </w:r>
      <w:proofErr w:type="gramStart"/>
      <w:r>
        <w:rPr>
          <w:rFonts w:cs="Times New Roman"/>
          <w:sz w:val="28"/>
          <w:szCs w:val="28"/>
        </w:rPr>
        <w:t>дств тр</w:t>
      </w:r>
      <w:proofErr w:type="gramEnd"/>
      <w:r>
        <w:rPr>
          <w:rFonts w:cs="Times New Roman"/>
          <w:sz w:val="28"/>
          <w:szCs w:val="28"/>
        </w:rPr>
        <w:t>уда.</w:t>
      </w:r>
    </w:p>
    <w:p w:rsidR="006D63A0" w:rsidRDefault="006D63A0" w:rsidP="006D63A0">
      <w:pPr>
        <w:ind w:firstLine="567"/>
        <w:jc w:val="both"/>
        <w:rPr>
          <w:rFonts w:cs="Times New Roman"/>
          <w:sz w:val="28"/>
          <w:szCs w:val="28"/>
        </w:rPr>
      </w:pPr>
      <w:r>
        <w:rPr>
          <w:rFonts w:cs="Times New Roman"/>
          <w:sz w:val="28"/>
          <w:szCs w:val="28"/>
        </w:rPr>
        <w:t>4.4.</w:t>
      </w:r>
      <w:r w:rsidR="007C5BD9">
        <w:rPr>
          <w:rFonts w:cs="Times New Roman"/>
          <w:sz w:val="28"/>
          <w:szCs w:val="28"/>
        </w:rPr>
        <w:t xml:space="preserve"> </w:t>
      </w:r>
      <w:r>
        <w:rPr>
          <w:rFonts w:cs="Times New Roman"/>
          <w:sz w:val="28"/>
          <w:szCs w:val="28"/>
        </w:rPr>
        <w:t>Получать информацию от руководителей и иных должностных лиц своих подразделений и организации о состоянии условий и охраны труда, происшедших несчастных случаях на производстве.</w:t>
      </w:r>
    </w:p>
    <w:p w:rsidR="006D63A0" w:rsidRDefault="006D63A0" w:rsidP="006D63A0">
      <w:pPr>
        <w:ind w:firstLine="567"/>
        <w:jc w:val="both"/>
        <w:rPr>
          <w:rFonts w:cs="Times New Roman"/>
          <w:sz w:val="28"/>
          <w:szCs w:val="28"/>
        </w:rPr>
      </w:pPr>
      <w:r>
        <w:rPr>
          <w:rFonts w:cs="Times New Roman"/>
          <w:sz w:val="28"/>
          <w:szCs w:val="28"/>
        </w:rPr>
        <w:t>4.5.</w:t>
      </w:r>
      <w:r w:rsidR="007C5BD9">
        <w:rPr>
          <w:rFonts w:cs="Times New Roman"/>
          <w:sz w:val="28"/>
          <w:szCs w:val="28"/>
        </w:rPr>
        <w:t xml:space="preserve"> </w:t>
      </w:r>
      <w:r>
        <w:rPr>
          <w:rFonts w:cs="Times New Roman"/>
          <w:sz w:val="28"/>
          <w:szCs w:val="28"/>
        </w:rPr>
        <w:t>Предъявлять требования к должностным лицам о приостановке работ в случаях непосредственной угрозы жизни и здоровью работников.</w:t>
      </w:r>
    </w:p>
    <w:p w:rsidR="006D63A0" w:rsidRDefault="006D63A0" w:rsidP="006D63A0">
      <w:pPr>
        <w:ind w:firstLine="567"/>
        <w:jc w:val="both"/>
        <w:rPr>
          <w:rFonts w:cs="Times New Roman"/>
          <w:sz w:val="28"/>
          <w:szCs w:val="28"/>
        </w:rPr>
      </w:pPr>
      <w:r>
        <w:rPr>
          <w:rFonts w:cs="Times New Roman"/>
          <w:sz w:val="28"/>
          <w:szCs w:val="28"/>
        </w:rPr>
        <w:t>4.6. Выдавать руководителям подразделения обязательные к рассмотрению представления  об устранении выявленных нарушений законодательных и иных нормативных правовых актов по охране труда.</w:t>
      </w:r>
    </w:p>
    <w:p w:rsidR="006D63A0" w:rsidRDefault="006D63A0" w:rsidP="006D63A0">
      <w:pPr>
        <w:ind w:firstLine="567"/>
        <w:jc w:val="both"/>
        <w:rPr>
          <w:rFonts w:cs="Times New Roman"/>
          <w:sz w:val="28"/>
          <w:szCs w:val="28"/>
        </w:rPr>
      </w:pPr>
      <w:r>
        <w:rPr>
          <w:rFonts w:cs="Times New Roman"/>
          <w:sz w:val="28"/>
          <w:szCs w:val="28"/>
        </w:rPr>
        <w:t>4.7.</w:t>
      </w:r>
      <w:r w:rsidR="007C5BD9">
        <w:rPr>
          <w:rFonts w:cs="Times New Roman"/>
          <w:sz w:val="28"/>
          <w:szCs w:val="28"/>
        </w:rPr>
        <w:t xml:space="preserve"> </w:t>
      </w:r>
      <w:r>
        <w:rPr>
          <w:rFonts w:cs="Times New Roman"/>
          <w:sz w:val="28"/>
          <w:szCs w:val="28"/>
        </w:rPr>
        <w:t>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 сокрытии фактов несчастных случаев в организации.</w:t>
      </w:r>
    </w:p>
    <w:p w:rsidR="006D63A0" w:rsidRDefault="006D63A0" w:rsidP="006D63A0">
      <w:pPr>
        <w:ind w:firstLine="567"/>
        <w:jc w:val="both"/>
        <w:rPr>
          <w:rFonts w:cs="Times New Roman"/>
          <w:sz w:val="28"/>
          <w:szCs w:val="28"/>
        </w:rPr>
      </w:pPr>
      <w:r>
        <w:rPr>
          <w:rFonts w:cs="Times New Roman"/>
          <w:sz w:val="28"/>
          <w:szCs w:val="28"/>
        </w:rPr>
        <w:t>4.8.</w:t>
      </w:r>
      <w:r w:rsidR="007C5BD9">
        <w:rPr>
          <w:rFonts w:cs="Times New Roman"/>
          <w:sz w:val="28"/>
          <w:szCs w:val="28"/>
        </w:rPr>
        <w:t xml:space="preserve"> </w:t>
      </w:r>
      <w:r>
        <w:rPr>
          <w:rFonts w:cs="Times New Roman"/>
          <w:sz w:val="28"/>
          <w:szCs w:val="28"/>
        </w:rPr>
        <w:t>Принимать участие в рассмотрении трудовых споров, связанных с изменением условий труда, нарушением законодательства об охране труда, обязательств, установленных коллективными договорами или соглашениями по охране труда.</w:t>
      </w:r>
    </w:p>
    <w:p w:rsidR="006D63A0" w:rsidRDefault="006D63A0" w:rsidP="006D63A0">
      <w:pPr>
        <w:ind w:firstLine="567"/>
        <w:jc w:val="both"/>
        <w:rPr>
          <w:rFonts w:cs="Times New Roman"/>
          <w:sz w:val="28"/>
          <w:szCs w:val="28"/>
        </w:rPr>
      </w:pPr>
    </w:p>
    <w:p w:rsidR="006D63A0" w:rsidRDefault="006D63A0" w:rsidP="006D63A0">
      <w:pPr>
        <w:ind w:firstLine="567"/>
        <w:jc w:val="both"/>
        <w:rPr>
          <w:rFonts w:cs="Times New Roman"/>
          <w:sz w:val="28"/>
          <w:szCs w:val="28"/>
        </w:rPr>
      </w:pPr>
    </w:p>
    <w:p w:rsidR="006D63A0" w:rsidRDefault="006D63A0" w:rsidP="007C5BD9">
      <w:pPr>
        <w:ind w:firstLine="567"/>
        <w:jc w:val="center"/>
        <w:rPr>
          <w:rFonts w:cs="Times New Roman"/>
          <w:b/>
          <w:bCs/>
          <w:i/>
          <w:iCs/>
          <w:sz w:val="28"/>
          <w:szCs w:val="28"/>
        </w:rPr>
      </w:pPr>
      <w:bookmarkStart w:id="0" w:name="_GoBack"/>
      <w:bookmarkEnd w:id="0"/>
      <w:r>
        <w:rPr>
          <w:rFonts w:cs="Times New Roman"/>
          <w:b/>
          <w:bCs/>
          <w:i/>
          <w:iCs/>
          <w:sz w:val="28"/>
          <w:szCs w:val="28"/>
        </w:rPr>
        <w:t>5. Гарантии прав деятельности уполномоченных лиц.</w:t>
      </w:r>
    </w:p>
    <w:p w:rsidR="006D63A0" w:rsidRDefault="006D63A0" w:rsidP="006D63A0">
      <w:pPr>
        <w:ind w:firstLine="567"/>
        <w:jc w:val="both"/>
        <w:rPr>
          <w:rFonts w:cs="Times New Roman"/>
          <w:sz w:val="28"/>
          <w:szCs w:val="28"/>
        </w:rPr>
      </w:pPr>
      <w:r>
        <w:rPr>
          <w:rFonts w:cs="Times New Roman"/>
          <w:sz w:val="28"/>
          <w:szCs w:val="28"/>
        </w:rPr>
        <w:t>5.1.</w:t>
      </w:r>
      <w:r w:rsidR="007C5BD9">
        <w:rPr>
          <w:rFonts w:cs="Times New Roman"/>
          <w:sz w:val="28"/>
          <w:szCs w:val="28"/>
        </w:rPr>
        <w:t xml:space="preserve"> </w:t>
      </w:r>
      <w:r>
        <w:rPr>
          <w:rFonts w:cs="Times New Roman"/>
          <w:sz w:val="28"/>
          <w:szCs w:val="28"/>
        </w:rPr>
        <w:t>Работодатель обязан создавать необходимые условия для работы уполномоченных, обеспечивать их правилами, инструкциями, другими нормативными и справочными материалами по охране труда за счет средств организации.</w:t>
      </w:r>
    </w:p>
    <w:p w:rsidR="006D63A0" w:rsidRDefault="006D63A0" w:rsidP="006D63A0">
      <w:pPr>
        <w:ind w:firstLine="567"/>
        <w:jc w:val="both"/>
        <w:rPr>
          <w:rFonts w:cs="Times New Roman"/>
          <w:sz w:val="28"/>
          <w:szCs w:val="28"/>
        </w:rPr>
      </w:pPr>
      <w:r>
        <w:rPr>
          <w:rFonts w:cs="Times New Roman"/>
          <w:sz w:val="28"/>
          <w:szCs w:val="28"/>
        </w:rPr>
        <w:t>5.2.</w:t>
      </w:r>
      <w:r w:rsidR="007C5BD9">
        <w:rPr>
          <w:rFonts w:cs="Times New Roman"/>
          <w:sz w:val="28"/>
          <w:szCs w:val="28"/>
        </w:rPr>
        <w:t xml:space="preserve"> </w:t>
      </w:r>
      <w:r>
        <w:rPr>
          <w:rFonts w:cs="Times New Roman"/>
          <w:sz w:val="28"/>
          <w:szCs w:val="28"/>
        </w:rPr>
        <w:t>Для вновь избранных уполномоченных рекомендуется организовывать обучение по специальной 40 часовой программе на курсах в специальных учебных центрах, других организациях, имеющих лицензию на образовательную деятельность за</w:t>
      </w:r>
      <w:proofErr w:type="gramStart"/>
      <w:r>
        <w:rPr>
          <w:rFonts w:cs="Times New Roman"/>
          <w:sz w:val="28"/>
          <w:szCs w:val="28"/>
        </w:rPr>
        <w:t xml:space="preserve"> ,</w:t>
      </w:r>
      <w:proofErr w:type="gramEnd"/>
      <w:r>
        <w:rPr>
          <w:rFonts w:cs="Times New Roman"/>
          <w:sz w:val="28"/>
          <w:szCs w:val="28"/>
        </w:rPr>
        <w:t xml:space="preserve"> счет организации (с сохранением среднего заработка обучаемому).</w:t>
      </w:r>
    </w:p>
    <w:p w:rsidR="006D63A0" w:rsidRDefault="006D63A0" w:rsidP="006D63A0">
      <w:pPr>
        <w:ind w:firstLine="567"/>
        <w:jc w:val="both"/>
      </w:pPr>
      <w:r>
        <w:rPr>
          <w:rFonts w:cs="Times New Roman"/>
          <w:sz w:val="28"/>
          <w:szCs w:val="28"/>
        </w:rPr>
        <w:t>5.3.</w:t>
      </w:r>
      <w:r w:rsidR="007C5BD9">
        <w:rPr>
          <w:rFonts w:cs="Times New Roman"/>
          <w:sz w:val="28"/>
          <w:szCs w:val="28"/>
        </w:rPr>
        <w:t xml:space="preserve"> </w:t>
      </w:r>
      <w:r>
        <w:rPr>
          <w:rFonts w:cs="Times New Roman"/>
          <w:sz w:val="28"/>
          <w:szCs w:val="28"/>
        </w:rPr>
        <w:t xml:space="preserve">Уполномоченным выдается соответствующее удостоверение. </w:t>
      </w:r>
    </w:p>
    <w:p w:rsidR="006D63A0" w:rsidRDefault="006D63A0" w:rsidP="006D63A0">
      <w:pPr>
        <w:pStyle w:val="Textbody"/>
        <w:spacing w:after="0"/>
        <w:ind w:left="-60" w:firstLine="627"/>
        <w:jc w:val="both"/>
        <w:rPr>
          <w:rFonts w:cs="Times New Roman"/>
          <w:sz w:val="28"/>
          <w:szCs w:val="28"/>
        </w:rPr>
      </w:pPr>
      <w:r>
        <w:rPr>
          <w:rFonts w:cs="Times New Roman"/>
          <w:sz w:val="28"/>
          <w:szCs w:val="28"/>
        </w:rPr>
        <w:t>5.4.</w:t>
      </w:r>
      <w:r w:rsidR="007C5BD9">
        <w:rPr>
          <w:rFonts w:cs="Times New Roman"/>
          <w:sz w:val="28"/>
          <w:szCs w:val="28"/>
        </w:rPr>
        <w:t xml:space="preserve"> </w:t>
      </w:r>
      <w:r>
        <w:rPr>
          <w:rFonts w:cs="Times New Roman"/>
          <w:sz w:val="28"/>
          <w:szCs w:val="28"/>
        </w:rPr>
        <w:t>Уполномоченным для выполнения возложенных на них функций рекомендуется предоставлять необходимое время в течение рабочего дня, устанавливать дополнительные социальные гарантии на условиях, определяемых коллективным договором или совместным решением работодателя и  профсоюзного органа.</w:t>
      </w:r>
    </w:p>
    <w:p w:rsidR="006D63A0" w:rsidRDefault="006D63A0" w:rsidP="006D63A0">
      <w:pPr>
        <w:pStyle w:val="Textbody"/>
        <w:spacing w:after="0"/>
        <w:ind w:left="-60" w:firstLine="627"/>
        <w:jc w:val="both"/>
      </w:pPr>
      <w:r>
        <w:rPr>
          <w:rFonts w:cs="Times New Roman"/>
          <w:sz w:val="28"/>
          <w:szCs w:val="28"/>
        </w:rPr>
        <w:t>5.5.</w:t>
      </w:r>
      <w:r w:rsidR="007C5BD9">
        <w:rPr>
          <w:rFonts w:cs="Times New Roman"/>
          <w:sz w:val="28"/>
          <w:szCs w:val="28"/>
        </w:rPr>
        <w:t xml:space="preserve"> </w:t>
      </w:r>
      <w:r>
        <w:rPr>
          <w:rFonts w:eastAsia="SimSun" w:cs="Mangal"/>
          <w:bCs/>
          <w:color w:val="auto"/>
          <w:sz w:val="28"/>
          <w:szCs w:val="28"/>
          <w:lang w:eastAsia="hi-IN" w:bidi="hi-IN"/>
        </w:rPr>
        <w:t>Уполномоченный в соответствии со статьями 25 и 27 Федерального Закона «О профессиональных союзах, их правах и гарантиях деятельности» не может быть подвергнут дисциплинарному взысканию, переводу на другую работу, увольнению по инициативе работодателя (руководителя  организации) без предварительного согласия профсоюзной организации.</w:t>
      </w:r>
    </w:p>
    <w:p w:rsidR="006D63A0" w:rsidRDefault="007C5BD9" w:rsidP="006D63A0">
      <w:pPr>
        <w:ind w:firstLine="567"/>
        <w:jc w:val="both"/>
        <w:textAlignment w:val="auto"/>
        <w:rPr>
          <w:rFonts w:eastAsia="SimSun" w:cs="Mangal"/>
          <w:bCs/>
          <w:color w:val="auto"/>
          <w:sz w:val="28"/>
          <w:szCs w:val="28"/>
          <w:lang w:eastAsia="hi-IN" w:bidi="hi-IN"/>
        </w:rPr>
      </w:pPr>
      <w:r>
        <w:rPr>
          <w:rFonts w:eastAsia="SimSun" w:cs="Mangal"/>
          <w:bCs/>
          <w:color w:val="auto"/>
          <w:sz w:val="28"/>
          <w:szCs w:val="28"/>
          <w:lang w:eastAsia="hi-IN" w:bidi="hi-IN"/>
        </w:rPr>
        <w:t xml:space="preserve">5.6. </w:t>
      </w:r>
      <w:r w:rsidR="006D63A0">
        <w:rPr>
          <w:rFonts w:eastAsia="SimSun" w:cs="Mangal"/>
          <w:bCs/>
          <w:color w:val="auto"/>
          <w:sz w:val="28"/>
          <w:szCs w:val="28"/>
          <w:lang w:eastAsia="hi-IN" w:bidi="hi-IN"/>
        </w:rPr>
        <w:t xml:space="preserve">За активную и добросовестную работу, способствующую </w:t>
      </w:r>
      <w:r w:rsidR="006D63A0">
        <w:rPr>
          <w:rFonts w:eastAsia="SimSun" w:cs="Mangal"/>
          <w:bCs/>
          <w:color w:val="auto"/>
          <w:sz w:val="28"/>
          <w:szCs w:val="28"/>
          <w:lang w:eastAsia="hi-IN" w:bidi="hi-IN"/>
        </w:rPr>
        <w:lastRenderedPageBreak/>
        <w:t>улучшению условий и охраны труда в  организации, предупреждению несчастных случаев и профессиональных заболеваний, уполномоченный материально и морально поощряется в форме доплаты к должностному окладу, предоставления дополнительного отпуска, оплаты путевки на санаторно-курортное лечение и отдых из средств  организации или профсоюзного органа.</w:t>
      </w:r>
    </w:p>
    <w:p w:rsidR="006D63A0" w:rsidRDefault="006D63A0" w:rsidP="006D63A0">
      <w:pPr>
        <w:jc w:val="both"/>
        <w:textAlignment w:val="auto"/>
        <w:rPr>
          <w:rFonts w:eastAsia="SimSun" w:cs="Mangal"/>
          <w:bCs/>
          <w:color w:val="auto"/>
          <w:sz w:val="28"/>
          <w:szCs w:val="28"/>
          <w:lang w:eastAsia="hi-IN" w:bidi="hi-IN"/>
        </w:rPr>
      </w:pPr>
    </w:p>
    <w:p w:rsidR="006D63A0" w:rsidRDefault="006D63A0" w:rsidP="006D63A0">
      <w:pPr>
        <w:jc w:val="both"/>
        <w:textAlignment w:val="auto"/>
        <w:rPr>
          <w:rFonts w:eastAsia="SimSun" w:cs="Mangal"/>
          <w:bCs/>
          <w:color w:val="auto"/>
          <w:sz w:val="28"/>
          <w:szCs w:val="28"/>
          <w:lang w:eastAsia="hi-IN" w:bidi="hi-IN"/>
        </w:rPr>
      </w:pPr>
    </w:p>
    <w:p w:rsidR="00CD7D90" w:rsidRDefault="00CD7D90"/>
    <w:sectPr w:rsidR="00CD7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0C"/>
    <w:rsid w:val="0018140C"/>
    <w:rsid w:val="006D63A0"/>
    <w:rsid w:val="007C5BD9"/>
    <w:rsid w:val="00CD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63A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D63A0"/>
    <w:pPr>
      <w:keepNext/>
      <w:keepLines/>
      <w:spacing w:after="283"/>
    </w:pPr>
  </w:style>
  <w:style w:type="table" w:styleId="a3">
    <w:name w:val="Table Grid"/>
    <w:basedOn w:val="a1"/>
    <w:uiPriority w:val="59"/>
    <w:rsid w:val="007C5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5BD9"/>
    <w:rPr>
      <w:rFonts w:ascii="Tahoma" w:hAnsi="Tahoma"/>
      <w:sz w:val="16"/>
      <w:szCs w:val="16"/>
    </w:rPr>
  </w:style>
  <w:style w:type="character" w:customStyle="1" w:styleId="a5">
    <w:name w:val="Текст выноски Знак"/>
    <w:basedOn w:val="a0"/>
    <w:link w:val="a4"/>
    <w:uiPriority w:val="99"/>
    <w:semiHidden/>
    <w:rsid w:val="007C5BD9"/>
    <w:rPr>
      <w:rFonts w:ascii="Tahoma" w:eastAsia="Lucida Sans Unicode" w:hAnsi="Tahoma" w:cs="Tahoma"/>
      <w:color w:val="000000"/>
      <w:kern w:val="3"/>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63A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D63A0"/>
    <w:pPr>
      <w:keepNext/>
      <w:keepLines/>
      <w:spacing w:after="283"/>
    </w:pPr>
  </w:style>
  <w:style w:type="table" w:styleId="a3">
    <w:name w:val="Table Grid"/>
    <w:basedOn w:val="a1"/>
    <w:uiPriority w:val="59"/>
    <w:rsid w:val="007C5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5BD9"/>
    <w:rPr>
      <w:rFonts w:ascii="Tahoma" w:hAnsi="Tahoma"/>
      <w:sz w:val="16"/>
      <w:szCs w:val="16"/>
    </w:rPr>
  </w:style>
  <w:style w:type="character" w:customStyle="1" w:styleId="a5">
    <w:name w:val="Текст выноски Знак"/>
    <w:basedOn w:val="a0"/>
    <w:link w:val="a4"/>
    <w:uiPriority w:val="99"/>
    <w:semiHidden/>
    <w:rsid w:val="007C5BD9"/>
    <w:rPr>
      <w:rFonts w:ascii="Tahoma" w:eastAsia="Lucida Sans Unicode" w:hAnsi="Tahoma" w:cs="Tahoma"/>
      <w:color w:val="000000"/>
      <w:kern w:val="3"/>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cp:lastPrinted>2021-05-12T07:48:00Z</cp:lastPrinted>
  <dcterms:created xsi:type="dcterms:W3CDTF">2021-04-20T13:07:00Z</dcterms:created>
  <dcterms:modified xsi:type="dcterms:W3CDTF">2021-05-12T07:48:00Z</dcterms:modified>
</cp:coreProperties>
</file>